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8" w:rsidRDefault="005C1CB8" w:rsidP="00962D94">
      <w:pPr>
        <w:jc w:val="center"/>
        <w:rPr>
          <w:rFonts w:ascii="華康細圓體" w:eastAsia="華康細圓體" w:hAnsi="華康細圓體"/>
          <w:b/>
          <w:sz w:val="40"/>
          <w:szCs w:val="40"/>
        </w:rPr>
      </w:pPr>
      <w:r w:rsidRPr="00962D94">
        <w:rPr>
          <w:rFonts w:ascii="華康細圓體" w:eastAsia="華康細圓體" w:hAnsi="華康細圓體" w:hint="eastAsia"/>
          <w:b/>
          <w:sz w:val="40"/>
          <w:szCs w:val="40"/>
        </w:rPr>
        <w:t>甄選禮培育座談會</w:t>
      </w:r>
      <w:r w:rsidR="00962D94" w:rsidRPr="00962D94">
        <w:rPr>
          <w:rFonts w:ascii="華康細圓體" w:eastAsia="華康細圓體" w:hAnsi="華康細圓體" w:hint="eastAsia"/>
          <w:b/>
          <w:sz w:val="40"/>
          <w:szCs w:val="40"/>
        </w:rPr>
        <w:t>報名表</w:t>
      </w:r>
    </w:p>
    <w:p w:rsidR="000C037D" w:rsidRPr="00962D94" w:rsidRDefault="000C037D" w:rsidP="00962D94">
      <w:pPr>
        <w:jc w:val="center"/>
        <w:rPr>
          <w:rFonts w:ascii="華康細圓體" w:eastAsia="華康細圓體" w:hAnsi="華康細圓體"/>
          <w:b/>
          <w:sz w:val="40"/>
          <w:szCs w:val="40"/>
        </w:rPr>
      </w:pPr>
    </w:p>
    <w:p w:rsidR="00962D94" w:rsidRPr="00962D94" w:rsidRDefault="005C1CB8" w:rsidP="00962D94">
      <w:pPr>
        <w:spacing w:line="500" w:lineRule="exact"/>
        <w:rPr>
          <w:rFonts w:ascii="微軟正黑體" w:eastAsia="微軟正黑體" w:hAnsi="微軟正黑體"/>
          <w:sz w:val="30"/>
          <w:szCs w:val="30"/>
        </w:rPr>
      </w:pPr>
      <w:r w:rsidRPr="00962D94">
        <w:rPr>
          <w:rFonts w:ascii="微軟正黑體" w:eastAsia="微軟正黑體" w:hAnsi="微軟正黑體" w:hint="eastAsia"/>
          <w:sz w:val="30"/>
          <w:szCs w:val="30"/>
        </w:rPr>
        <w:t>日期：2018年1月18日（週四）晚上7：</w:t>
      </w:r>
      <w:r w:rsidR="000C037D">
        <w:rPr>
          <w:rFonts w:ascii="微軟正黑體" w:eastAsia="微軟正黑體" w:hAnsi="微軟正黑體" w:hint="eastAsia"/>
          <w:sz w:val="30"/>
          <w:szCs w:val="30"/>
        </w:rPr>
        <w:t>30〜</w:t>
      </w:r>
      <w:r w:rsidRPr="00962D94">
        <w:rPr>
          <w:rFonts w:ascii="微軟正黑體" w:eastAsia="微軟正黑體" w:hAnsi="微軟正黑體" w:hint="eastAsia"/>
          <w:sz w:val="30"/>
          <w:szCs w:val="30"/>
        </w:rPr>
        <w:t xml:space="preserve">9：00 </w:t>
      </w:r>
    </w:p>
    <w:p w:rsidR="005C1CB8" w:rsidRPr="00962D94" w:rsidRDefault="00962D94" w:rsidP="00962D94">
      <w:pPr>
        <w:spacing w:line="500" w:lineRule="exact"/>
        <w:rPr>
          <w:rFonts w:ascii="微軟正黑體" w:eastAsia="微軟正黑體" w:hAnsi="微軟正黑體"/>
          <w:sz w:val="30"/>
          <w:szCs w:val="30"/>
        </w:rPr>
      </w:pPr>
      <w:r w:rsidRPr="00962D94">
        <w:rPr>
          <w:rFonts w:ascii="微軟正黑體" w:eastAsia="微軟正黑體" w:hAnsi="微軟正黑體" w:hint="eastAsia"/>
          <w:sz w:val="30"/>
          <w:szCs w:val="30"/>
        </w:rPr>
        <w:t xml:space="preserve">      </w:t>
      </w:r>
      <w:r w:rsidR="005C1CB8" w:rsidRPr="00962D94">
        <w:rPr>
          <w:rFonts w:ascii="微軟正黑體" w:eastAsia="微軟正黑體" w:hAnsi="微軟正黑體" w:hint="eastAsia"/>
          <w:sz w:val="30"/>
          <w:szCs w:val="30"/>
        </w:rPr>
        <w:t>(場地禁止飲食，請先行用餐)</w:t>
      </w:r>
    </w:p>
    <w:p w:rsidR="00962D94" w:rsidRDefault="005C1CB8" w:rsidP="00962D94">
      <w:pPr>
        <w:spacing w:line="500" w:lineRule="exact"/>
        <w:rPr>
          <w:rFonts w:ascii="微軟正黑體" w:eastAsia="微軟正黑體" w:hAnsi="微軟正黑體"/>
          <w:sz w:val="30"/>
          <w:szCs w:val="30"/>
        </w:rPr>
      </w:pPr>
      <w:r w:rsidRPr="00962D94">
        <w:rPr>
          <w:rFonts w:ascii="微軟正黑體" w:eastAsia="微軟正黑體" w:hAnsi="微軟正黑體" w:hint="eastAsia"/>
          <w:sz w:val="30"/>
          <w:szCs w:val="30"/>
        </w:rPr>
        <w:t>地點：台北總教區教理推廣中心</w:t>
      </w:r>
    </w:p>
    <w:p w:rsidR="005C1CB8" w:rsidRDefault="00962D94" w:rsidP="00962D94">
      <w:pPr>
        <w:spacing w:line="500" w:lineRule="exact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 xml:space="preserve">     </w:t>
      </w:r>
      <w:r w:rsidR="005C1CB8" w:rsidRPr="00962D94">
        <w:rPr>
          <w:rFonts w:ascii="微軟正黑體" w:eastAsia="微軟正黑體" w:hAnsi="微軟正黑體" w:hint="eastAsia"/>
          <w:sz w:val="30"/>
          <w:szCs w:val="30"/>
        </w:rPr>
        <w:t>（台北市和平東路二段265巷9號3樓）</w:t>
      </w:r>
    </w:p>
    <w:p w:rsidR="00962D94" w:rsidRDefault="005C1CB8" w:rsidP="00962D94">
      <w:pPr>
        <w:spacing w:line="500" w:lineRule="exact"/>
        <w:rPr>
          <w:rFonts w:ascii="微軟正黑體" w:eastAsia="微軟正黑體" w:hAnsi="微軟正黑體"/>
          <w:sz w:val="30"/>
          <w:szCs w:val="30"/>
          <w:u w:val="single"/>
        </w:rPr>
      </w:pPr>
      <w:proofErr w:type="gramStart"/>
      <w:r w:rsidRPr="00962D94">
        <w:rPr>
          <w:rFonts w:ascii="微軟正黑體" w:eastAsia="微軟正黑體" w:hAnsi="微軟正黑體" w:hint="eastAsia"/>
          <w:sz w:val="30"/>
          <w:szCs w:val="30"/>
        </w:rPr>
        <w:t>堂區名稱</w:t>
      </w:r>
      <w:proofErr w:type="gramEnd"/>
      <w:r w:rsidRPr="00962D94">
        <w:rPr>
          <w:rFonts w:ascii="微軟正黑體" w:eastAsia="微軟正黑體" w:hAnsi="微軟正黑體" w:hint="eastAsia"/>
          <w:sz w:val="30"/>
          <w:szCs w:val="30"/>
        </w:rPr>
        <w:t>：</w:t>
      </w:r>
      <w:r w:rsidRPr="00962D94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</w:t>
      </w:r>
      <w:r w:rsidR="00962D94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</w:t>
      </w:r>
      <w:r w:rsidRPr="00962D94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</w:t>
      </w:r>
    </w:p>
    <w:p w:rsidR="005C1CB8" w:rsidRPr="00962D94" w:rsidRDefault="005C1CB8" w:rsidP="00962D94">
      <w:pPr>
        <w:spacing w:line="500" w:lineRule="exact"/>
        <w:rPr>
          <w:rFonts w:ascii="微軟正黑體" w:eastAsia="微軟正黑體" w:hAnsi="微軟正黑體"/>
          <w:sz w:val="30"/>
          <w:szCs w:val="30"/>
          <w:u w:val="single"/>
        </w:rPr>
      </w:pPr>
      <w:r w:rsidRPr="00962D94">
        <w:rPr>
          <w:rFonts w:ascii="微軟正黑體" w:eastAsia="微軟正黑體" w:hAnsi="微軟正黑體" w:hint="eastAsia"/>
          <w:sz w:val="30"/>
          <w:szCs w:val="30"/>
        </w:rPr>
        <w:t>本堂神父：</w:t>
      </w:r>
      <w:r w:rsidRPr="00962D94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        </w:t>
      </w:r>
    </w:p>
    <w:p w:rsidR="005C1CB8" w:rsidRPr="00962D94" w:rsidRDefault="005C1CB8" w:rsidP="00962D94">
      <w:pPr>
        <w:spacing w:line="500" w:lineRule="exact"/>
        <w:rPr>
          <w:rFonts w:ascii="微軟正黑體" w:eastAsia="微軟正黑體" w:hAnsi="微軟正黑體"/>
          <w:sz w:val="30"/>
          <w:szCs w:val="30"/>
          <w:u w:val="single"/>
        </w:rPr>
      </w:pPr>
      <w:r w:rsidRPr="00962D94">
        <w:rPr>
          <w:rFonts w:ascii="微軟正黑體" w:eastAsia="微軟正黑體" w:hAnsi="微軟正黑體" w:hint="eastAsia"/>
          <w:sz w:val="30"/>
          <w:szCs w:val="30"/>
        </w:rPr>
        <w:t>負責人姓名：</w:t>
      </w:r>
      <w:r w:rsidRPr="00962D94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    </w:t>
      </w:r>
      <w:r w:rsidRPr="00962D94">
        <w:rPr>
          <w:rFonts w:ascii="微軟正黑體" w:eastAsia="微軟正黑體" w:hAnsi="微軟正黑體" w:hint="eastAsia"/>
          <w:sz w:val="30"/>
          <w:szCs w:val="30"/>
        </w:rPr>
        <w:t>聯絡電話：</w:t>
      </w:r>
      <w:r w:rsidRPr="00962D94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        </w:t>
      </w:r>
    </w:p>
    <w:p w:rsidR="005C1CB8" w:rsidRPr="00962D94" w:rsidRDefault="005C1CB8" w:rsidP="00962D94">
      <w:pPr>
        <w:spacing w:line="500" w:lineRule="exact"/>
        <w:rPr>
          <w:rFonts w:ascii="微軟正黑體" w:eastAsia="微軟正黑體" w:hAnsi="微軟正黑體"/>
          <w:b/>
          <w:sz w:val="30"/>
          <w:szCs w:val="30"/>
        </w:rPr>
      </w:pPr>
      <w:r w:rsidRPr="00962D94">
        <w:rPr>
          <w:rFonts w:ascii="微軟正黑體" w:eastAsia="微軟正黑體" w:hAnsi="微軟正黑體" w:hint="eastAsia"/>
          <w:sz w:val="30"/>
          <w:szCs w:val="30"/>
        </w:rPr>
        <w:t>報名人數：</w:t>
      </w:r>
      <w:r w:rsidRPr="00962D94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      </w:t>
      </w:r>
    </w:p>
    <w:p w:rsidR="005C1CB8" w:rsidRDefault="005C1CB8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3F745B" w:rsidRPr="00962D94" w:rsidRDefault="003F745B" w:rsidP="003F745B">
      <w:pPr>
        <w:spacing w:line="500" w:lineRule="exact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>報名截止日：2018年1月11日</w:t>
      </w: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0C037D">
      <w:pPr>
        <w:spacing w:line="34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962D94">
        <w:rPr>
          <w:rFonts w:ascii="微軟正黑體" w:eastAsia="微軟正黑體" w:hAnsi="微軟正黑體" w:hint="eastAsia"/>
          <w:b/>
          <w:sz w:val="26"/>
          <w:szCs w:val="26"/>
        </w:rPr>
        <w:t>報名表請</w:t>
      </w:r>
      <w:r w:rsidR="00212F23">
        <w:rPr>
          <w:rFonts w:ascii="微軟正黑體" w:eastAsia="微軟正黑體" w:hAnsi="微軟正黑體" w:hint="eastAsia"/>
          <w:b/>
          <w:sz w:val="26"/>
          <w:szCs w:val="26"/>
        </w:rPr>
        <w:t>傳真或e-mail</w:t>
      </w:r>
      <w:r w:rsidRPr="00962D94">
        <w:rPr>
          <w:rFonts w:ascii="微軟正黑體" w:eastAsia="微軟正黑體" w:hAnsi="微軟正黑體" w:hint="eastAsia"/>
          <w:b/>
          <w:sz w:val="26"/>
          <w:szCs w:val="26"/>
        </w:rPr>
        <w:t>主教公署秘書處</w:t>
      </w: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TEL：2737-1311  FAX：2737-3710</w:t>
      </w:r>
    </w:p>
    <w:p w:rsidR="00962D94" w:rsidRPr="00962D94" w:rsidRDefault="00962D94" w:rsidP="000C037D">
      <w:pPr>
        <w:spacing w:line="34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e-mail：taipei.archdiocese@gm</w:t>
      </w:r>
      <w:r w:rsidR="0020244C">
        <w:rPr>
          <w:rFonts w:ascii="微軟正黑體" w:eastAsia="微軟正黑體" w:hAnsi="微軟正黑體" w:hint="eastAsia"/>
          <w:b/>
          <w:sz w:val="26"/>
          <w:szCs w:val="26"/>
        </w:rPr>
        <w:t>ai</w:t>
      </w:r>
      <w:r>
        <w:rPr>
          <w:rFonts w:ascii="微軟正黑體" w:eastAsia="微軟正黑體" w:hAnsi="微軟正黑體" w:hint="eastAsia"/>
          <w:b/>
          <w:sz w:val="26"/>
          <w:szCs w:val="26"/>
        </w:rPr>
        <w:t>l.com</w:t>
      </w:r>
    </w:p>
    <w:p w:rsidR="00962D94" w:rsidRP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962D94" w:rsidRDefault="00962D94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BF2729" w:rsidRDefault="00BF2729" w:rsidP="005C1CB8">
      <w:pPr>
        <w:rPr>
          <w:rFonts w:ascii="華康細圓體" w:eastAsia="華康細圓體" w:hAnsi="華康細圓體"/>
          <w:b/>
          <w:sz w:val="26"/>
          <w:szCs w:val="26"/>
        </w:rPr>
      </w:pPr>
    </w:p>
    <w:p w:rsidR="005C1CB8" w:rsidRPr="00F34A1B" w:rsidRDefault="00F34A1B" w:rsidP="00F34A1B">
      <w:pPr>
        <w:jc w:val="center"/>
        <w:rPr>
          <w:rFonts w:ascii="華康細圓體" w:eastAsia="華康細圓體" w:hAnsi="華康細圓體"/>
          <w:b/>
          <w:sz w:val="44"/>
          <w:szCs w:val="44"/>
        </w:rPr>
      </w:pPr>
      <w:r w:rsidRPr="00F34A1B">
        <w:rPr>
          <w:rFonts w:ascii="華康細圓體" w:eastAsia="華康細圓體" w:hAnsi="華康細圓體" w:hint="eastAsia"/>
          <w:b/>
          <w:sz w:val="44"/>
          <w:szCs w:val="44"/>
        </w:rPr>
        <w:t>台北總教區甄選禮報名表</w:t>
      </w:r>
    </w:p>
    <w:p w:rsidR="000C037D" w:rsidRDefault="000C037D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</w:p>
    <w:p w:rsidR="005C1CB8" w:rsidRPr="00F34A1B" w:rsidRDefault="00F34A1B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時間</w:t>
      </w:r>
      <w:r w:rsidR="005C1CB8" w:rsidRPr="00F34A1B">
        <w:rPr>
          <w:rFonts w:ascii="微軟正黑體" w:eastAsia="微軟正黑體" w:hAnsi="微軟正黑體" w:hint="eastAsia"/>
          <w:sz w:val="30"/>
          <w:szCs w:val="30"/>
        </w:rPr>
        <w:t>：2018年2月25日（週日）下午2時00分</w:t>
      </w:r>
    </w:p>
    <w:p w:rsidR="005C1CB8" w:rsidRPr="00F34A1B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地點：台北聖家堂（台北市大安區新生南路二段50號）</w:t>
      </w:r>
    </w:p>
    <w:p w:rsidR="005C1CB8" w:rsidRPr="00F34A1B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流程：1：00 報到、解說</w:t>
      </w:r>
    </w:p>
    <w:p w:rsidR="00F34A1B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 xml:space="preserve">      2：00 禮儀開始</w:t>
      </w:r>
    </w:p>
    <w:p w:rsidR="005C1CB8" w:rsidRPr="00F34A1B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  <w:u w:val="single"/>
        </w:rPr>
      </w:pPr>
      <w:proofErr w:type="gramStart"/>
      <w:r w:rsidRPr="00F34A1B">
        <w:rPr>
          <w:rFonts w:ascii="微軟正黑體" w:eastAsia="微軟正黑體" w:hAnsi="微軟正黑體" w:hint="eastAsia"/>
          <w:sz w:val="30"/>
          <w:szCs w:val="30"/>
        </w:rPr>
        <w:t>堂區名稱</w:t>
      </w:r>
      <w:proofErr w:type="gramEnd"/>
      <w:r w:rsidRPr="00F34A1B">
        <w:rPr>
          <w:rFonts w:ascii="微軟正黑體" w:eastAsia="微軟正黑體" w:hAnsi="微軟正黑體" w:hint="eastAsia"/>
          <w:sz w:val="30"/>
          <w:szCs w:val="30"/>
        </w:rPr>
        <w:t>：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      </w:t>
      </w:r>
      <w:r w:rsidR="00F34A1B"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</w:t>
      </w:r>
      <w:r w:rsidRPr="00F34A1B">
        <w:rPr>
          <w:rFonts w:ascii="微軟正黑體" w:eastAsia="微軟正黑體" w:hAnsi="微軟正黑體" w:hint="eastAsia"/>
          <w:sz w:val="30"/>
          <w:szCs w:val="30"/>
        </w:rPr>
        <w:t>本堂神父：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</w:t>
      </w:r>
    </w:p>
    <w:p w:rsidR="005C1CB8" w:rsidRPr="00F34A1B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  <w:u w:val="single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負責人姓名：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    </w:t>
      </w:r>
      <w:r w:rsidR="00F34A1B" w:rsidRPr="00F34A1B">
        <w:rPr>
          <w:rFonts w:ascii="微軟正黑體" w:eastAsia="微軟正黑體" w:hAnsi="微軟正黑體" w:hint="eastAsia"/>
          <w:sz w:val="30"/>
          <w:szCs w:val="30"/>
        </w:rPr>
        <w:t xml:space="preserve">         </w:t>
      </w:r>
      <w:r w:rsidRPr="00F34A1B">
        <w:rPr>
          <w:rFonts w:ascii="微軟正黑體" w:eastAsia="微軟正黑體" w:hAnsi="微軟正黑體" w:hint="eastAsia"/>
          <w:sz w:val="30"/>
          <w:szCs w:val="30"/>
        </w:rPr>
        <w:t>聯絡電話：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</w:t>
      </w:r>
    </w:p>
    <w:p w:rsidR="005C1CB8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  <w:u w:val="single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聯絡Email：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                      </w:t>
      </w:r>
    </w:p>
    <w:p w:rsidR="00F34A1B" w:rsidRPr="00F34A1B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陪同出席</w:t>
      </w:r>
      <w:r w:rsidR="000C037D">
        <w:rPr>
          <w:rFonts w:ascii="微軟正黑體" w:eastAsia="微軟正黑體" w:hAnsi="微軟正黑體" w:hint="eastAsia"/>
          <w:sz w:val="30"/>
          <w:szCs w:val="30"/>
        </w:rPr>
        <w:t>：</w:t>
      </w:r>
      <w:r w:rsidRPr="00F34A1B">
        <w:rPr>
          <w:rFonts w:ascii="微軟正黑體" w:eastAsia="微軟正黑體" w:hAnsi="微軟正黑體" w:hint="eastAsia"/>
          <w:sz w:val="30"/>
          <w:szCs w:val="30"/>
        </w:rPr>
        <w:t>神父</w:t>
      </w:r>
      <w:r w:rsidR="00F34A1B" w:rsidRPr="00F34A1B">
        <w:rPr>
          <w:rFonts w:ascii="微軟正黑體" w:eastAsia="微軟正黑體" w:hAnsi="微軟正黑體" w:hint="eastAsia"/>
          <w:sz w:val="30"/>
          <w:szCs w:val="30"/>
        </w:rPr>
        <w:t xml:space="preserve"> </w:t>
      </w:r>
      <w:r w:rsidR="00F34A1B">
        <w:rPr>
          <w:rFonts w:ascii="微軟正黑體" w:eastAsia="微軟正黑體" w:hAnsi="微軟正黑體" w:hint="eastAsia"/>
          <w:sz w:val="30"/>
          <w:szCs w:val="30"/>
        </w:rPr>
        <w:t>○</w:t>
      </w:r>
      <w:r w:rsidRPr="00F34A1B">
        <w:rPr>
          <w:rFonts w:ascii="微軟正黑體" w:eastAsia="微軟正黑體" w:hAnsi="微軟正黑體" w:hint="eastAsia"/>
          <w:sz w:val="30"/>
          <w:szCs w:val="30"/>
        </w:rPr>
        <w:t xml:space="preserve"> 是 </w:t>
      </w:r>
      <w:r w:rsidR="00F34A1B">
        <w:rPr>
          <w:rFonts w:ascii="微軟正黑體" w:eastAsia="微軟正黑體" w:hAnsi="微軟正黑體" w:hint="eastAsia"/>
          <w:sz w:val="30"/>
          <w:szCs w:val="30"/>
        </w:rPr>
        <w:t>○</w:t>
      </w:r>
      <w:r w:rsidRPr="00F34A1B">
        <w:rPr>
          <w:rFonts w:ascii="微軟正黑體" w:eastAsia="微軟正黑體" w:hAnsi="微軟正黑體" w:hint="eastAsia"/>
          <w:sz w:val="30"/>
          <w:szCs w:val="30"/>
        </w:rPr>
        <w:t xml:space="preserve"> 否</w:t>
      </w:r>
      <w:r w:rsidR="00F34A1B" w:rsidRPr="00F34A1B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:rsidR="00F34A1B" w:rsidRPr="00F34A1B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慕道班老師：</w:t>
      </w:r>
      <w:r w:rsidR="00F34A1B">
        <w:rPr>
          <w:rFonts w:ascii="微軟正黑體" w:eastAsia="微軟正黑體" w:hAnsi="微軟正黑體" w:hint="eastAsia"/>
          <w:sz w:val="30"/>
          <w:szCs w:val="30"/>
        </w:rPr>
        <w:t>○</w:t>
      </w:r>
      <w:r w:rsidRPr="00F34A1B">
        <w:rPr>
          <w:rFonts w:ascii="微軟正黑體" w:eastAsia="微軟正黑體" w:hAnsi="微軟正黑體" w:hint="eastAsia"/>
          <w:sz w:val="30"/>
          <w:szCs w:val="30"/>
        </w:rPr>
        <w:t xml:space="preserve"> 是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</w:t>
      </w:r>
      <w:r w:rsid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</w:t>
      </w:r>
      <w:r w:rsidRPr="00F34A1B">
        <w:rPr>
          <w:rFonts w:ascii="微軟正黑體" w:eastAsia="微軟正黑體" w:hAnsi="微軟正黑體" w:hint="eastAsia"/>
          <w:sz w:val="30"/>
          <w:szCs w:val="30"/>
        </w:rPr>
        <w:t>人數</w:t>
      </w:r>
      <w:r w:rsidR="00F34A1B">
        <w:rPr>
          <w:rFonts w:ascii="微軟正黑體" w:eastAsia="微軟正黑體" w:hAnsi="微軟正黑體" w:hint="eastAsia"/>
          <w:sz w:val="30"/>
          <w:szCs w:val="30"/>
        </w:rPr>
        <w:t xml:space="preserve">  ○</w:t>
      </w:r>
      <w:r w:rsidRPr="00F34A1B">
        <w:rPr>
          <w:rFonts w:ascii="微軟正黑體" w:eastAsia="微軟正黑體" w:hAnsi="微軟正黑體" w:hint="eastAsia"/>
          <w:sz w:val="30"/>
          <w:szCs w:val="30"/>
        </w:rPr>
        <w:t xml:space="preserve"> 否</w:t>
      </w:r>
      <w:r w:rsidR="00F34A1B" w:rsidRPr="00F34A1B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:rsidR="005C1CB8" w:rsidRDefault="005C1CB8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F34A1B">
        <w:rPr>
          <w:rFonts w:ascii="微軟正黑體" w:eastAsia="微軟正黑體" w:hAnsi="微軟正黑體" w:hint="eastAsia"/>
          <w:sz w:val="30"/>
          <w:szCs w:val="30"/>
        </w:rPr>
        <w:t>代父母</w:t>
      </w:r>
      <w:r w:rsidR="000C037D">
        <w:rPr>
          <w:rFonts w:ascii="微軟正黑體" w:eastAsia="微軟正黑體" w:hAnsi="微軟正黑體" w:hint="eastAsia"/>
          <w:sz w:val="30"/>
          <w:szCs w:val="30"/>
        </w:rPr>
        <w:t>：</w:t>
      </w:r>
      <w:r w:rsidR="00F34A1B">
        <w:rPr>
          <w:rFonts w:ascii="微軟正黑體" w:eastAsia="微軟正黑體" w:hAnsi="微軟正黑體" w:hint="eastAsia"/>
          <w:sz w:val="30"/>
          <w:szCs w:val="30"/>
        </w:rPr>
        <w:t>○</w:t>
      </w:r>
      <w:r w:rsidRPr="00F34A1B">
        <w:rPr>
          <w:rFonts w:ascii="微軟正黑體" w:eastAsia="微軟正黑體" w:hAnsi="微軟正黑體" w:hint="eastAsia"/>
          <w:sz w:val="30"/>
          <w:szCs w:val="30"/>
        </w:rPr>
        <w:t xml:space="preserve"> 是</w:t>
      </w:r>
      <w:r w:rsidRPr="00F34A1B">
        <w:rPr>
          <w:rFonts w:ascii="微軟正黑體" w:eastAsia="微軟正黑體" w:hAnsi="微軟正黑體" w:hint="eastAsia"/>
          <w:sz w:val="30"/>
          <w:szCs w:val="30"/>
          <w:u w:val="single"/>
        </w:rPr>
        <w:t xml:space="preserve">      </w:t>
      </w:r>
      <w:r w:rsidRPr="00F34A1B">
        <w:rPr>
          <w:rFonts w:ascii="微軟正黑體" w:eastAsia="微軟正黑體" w:hAnsi="微軟正黑體" w:hint="eastAsia"/>
          <w:sz w:val="30"/>
          <w:szCs w:val="30"/>
        </w:rPr>
        <w:t>人數</w:t>
      </w:r>
    </w:p>
    <w:p w:rsidR="00750F8D" w:rsidRDefault="00750F8D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</w:p>
    <w:p w:rsidR="00BE6C39" w:rsidRPr="00F34A1B" w:rsidRDefault="00750F8D" w:rsidP="00F34A1B">
      <w:pPr>
        <w:spacing w:line="480" w:lineRule="exact"/>
        <w:rPr>
          <w:rFonts w:ascii="微軟正黑體" w:eastAsia="微軟正黑體" w:hAnsi="微軟正黑體"/>
          <w:sz w:val="30"/>
          <w:szCs w:val="30"/>
        </w:rPr>
      </w:pPr>
      <w:r w:rsidRPr="00750F8D">
        <w:rPr>
          <w:rFonts w:ascii="微軟正黑體" w:eastAsia="微軟正黑體" w:hAnsi="微軟正黑體" w:hint="eastAsia"/>
          <w:sz w:val="30"/>
          <w:szCs w:val="30"/>
        </w:rPr>
        <w:t>報名截止日：2018年2月5日</w:t>
      </w:r>
    </w:p>
    <w:tbl>
      <w:tblPr>
        <w:tblW w:w="49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208"/>
        <w:gridCol w:w="1072"/>
        <w:gridCol w:w="2208"/>
        <w:gridCol w:w="1072"/>
        <w:gridCol w:w="2206"/>
      </w:tblGrid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lastRenderedPageBreak/>
              <w:t>序號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proofErr w:type="gramStart"/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候洗者</w:t>
            </w:r>
            <w:proofErr w:type="gramEnd"/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姓名</w:t>
            </w: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序號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proofErr w:type="gramStart"/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候洗者</w:t>
            </w:r>
            <w:proofErr w:type="gramEnd"/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姓名</w:t>
            </w: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序號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proofErr w:type="gramStart"/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候洗者</w:t>
            </w:r>
            <w:proofErr w:type="gramEnd"/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姓名</w:t>
            </w:r>
          </w:p>
        </w:tc>
      </w:tr>
      <w:tr w:rsidR="005C1CB8" w:rsidRPr="00635229" w:rsidTr="00FD1893">
        <w:trPr>
          <w:trHeight w:val="456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1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12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23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2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13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24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3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14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25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4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15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26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56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5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16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27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6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17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28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7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18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29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56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8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19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30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9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20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31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10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21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32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  <w:tr w:rsidR="005C1CB8" w:rsidRPr="00635229" w:rsidTr="00FD1893">
        <w:trPr>
          <w:trHeight w:val="474"/>
          <w:jc w:val="center"/>
        </w:trPr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 w:rsidRPr="00635229">
              <w:rPr>
                <w:rFonts w:ascii="華康細圓體" w:eastAsia="華康細圓體" w:hAnsi="華康細圓體" w:hint="eastAsia"/>
                <w:sz w:val="26"/>
                <w:szCs w:val="26"/>
              </w:rPr>
              <w:t>11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22</w:t>
            </w:r>
          </w:p>
        </w:tc>
        <w:tc>
          <w:tcPr>
            <w:tcW w:w="1122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  <w:tc>
          <w:tcPr>
            <w:tcW w:w="545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hint="eastAsia"/>
                <w:sz w:val="26"/>
                <w:szCs w:val="26"/>
              </w:rPr>
              <w:t>33</w:t>
            </w:r>
          </w:p>
        </w:tc>
        <w:tc>
          <w:tcPr>
            <w:tcW w:w="1121" w:type="pct"/>
            <w:vAlign w:val="center"/>
          </w:tcPr>
          <w:p w:rsidR="005C1CB8" w:rsidRPr="00635229" w:rsidRDefault="005C1CB8" w:rsidP="00FD1893">
            <w:pPr>
              <w:jc w:val="center"/>
              <w:rPr>
                <w:rFonts w:ascii="華康細圓體" w:eastAsia="華康細圓體" w:hAnsi="華康細圓體"/>
                <w:sz w:val="26"/>
                <w:szCs w:val="26"/>
              </w:rPr>
            </w:pPr>
          </w:p>
        </w:tc>
      </w:tr>
    </w:tbl>
    <w:p w:rsidR="005C1CB8" w:rsidRDefault="005C1CB8" w:rsidP="005C1CB8">
      <w:pPr>
        <w:jc w:val="center"/>
        <w:rPr>
          <w:rFonts w:ascii="華康細圓體" w:eastAsia="華康細圓體" w:hAnsi="華康細圓體"/>
          <w:sz w:val="26"/>
          <w:szCs w:val="26"/>
        </w:rPr>
      </w:pPr>
      <w:r w:rsidRPr="00372379">
        <w:rPr>
          <w:rFonts w:ascii="華康細圓體" w:eastAsia="華康細圓體" w:hAnsi="華康細圓體" w:hint="eastAsia"/>
          <w:sz w:val="26"/>
          <w:szCs w:val="26"/>
        </w:rPr>
        <w:t>表格不夠請複印使用</w:t>
      </w:r>
    </w:p>
    <w:p w:rsidR="00750F8D" w:rsidRPr="00372379" w:rsidRDefault="00750F8D" w:rsidP="005C1CB8">
      <w:pPr>
        <w:jc w:val="center"/>
        <w:rPr>
          <w:rFonts w:ascii="華康細圓體" w:eastAsia="華康細圓體" w:hAnsi="華康細圓體"/>
          <w:sz w:val="26"/>
          <w:szCs w:val="26"/>
        </w:rPr>
      </w:pPr>
    </w:p>
    <w:p w:rsidR="00F34A1B" w:rsidRPr="00AC5F3B" w:rsidRDefault="00F34A1B" w:rsidP="00F34A1B">
      <w:pPr>
        <w:spacing w:line="360" w:lineRule="exact"/>
        <w:jc w:val="center"/>
        <w:rPr>
          <w:rFonts w:ascii="微軟正黑體" w:eastAsia="微軟正黑體" w:hAnsi="微軟正黑體"/>
          <w:sz w:val="26"/>
          <w:szCs w:val="26"/>
        </w:rPr>
      </w:pPr>
      <w:r w:rsidRPr="00AC5F3B">
        <w:rPr>
          <w:rFonts w:ascii="微軟正黑體" w:eastAsia="微軟正黑體" w:hAnsi="微軟正黑體" w:hint="eastAsia"/>
          <w:sz w:val="26"/>
          <w:szCs w:val="26"/>
        </w:rPr>
        <w:t>報名表請傳真或e-mail主教公署秘書處 TEL：2737-1311  FAX：2737-3710</w:t>
      </w:r>
    </w:p>
    <w:p w:rsidR="001F7B4F" w:rsidRPr="00AC5F3B" w:rsidRDefault="00F34A1B" w:rsidP="00BE6C39">
      <w:pPr>
        <w:spacing w:line="360" w:lineRule="exact"/>
        <w:jc w:val="center"/>
      </w:pPr>
      <w:r w:rsidRPr="00AC5F3B">
        <w:rPr>
          <w:rFonts w:ascii="微軟正黑體" w:eastAsia="微軟正黑體" w:hAnsi="微軟正黑體" w:hint="eastAsia"/>
          <w:sz w:val="26"/>
          <w:szCs w:val="26"/>
        </w:rPr>
        <w:t>e-mail：taipei.archdiocese@gmial.com</w:t>
      </w:r>
    </w:p>
    <w:sectPr w:rsidR="001F7B4F" w:rsidRPr="00AC5F3B" w:rsidSect="00DA5C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A8" w:rsidRDefault="005539A8" w:rsidP="008F62C5">
      <w:r>
        <w:separator/>
      </w:r>
    </w:p>
  </w:endnote>
  <w:endnote w:type="continuationSeparator" w:id="0">
    <w:p w:rsidR="005539A8" w:rsidRDefault="005539A8" w:rsidP="008F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A8" w:rsidRDefault="005539A8" w:rsidP="008F62C5">
      <w:r>
        <w:separator/>
      </w:r>
    </w:p>
  </w:footnote>
  <w:footnote w:type="continuationSeparator" w:id="0">
    <w:p w:rsidR="005539A8" w:rsidRDefault="005539A8" w:rsidP="008F6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CB8"/>
    <w:rsid w:val="000C037D"/>
    <w:rsid w:val="001F7B4F"/>
    <w:rsid w:val="0020244C"/>
    <w:rsid w:val="00212F23"/>
    <w:rsid w:val="00235140"/>
    <w:rsid w:val="002C103A"/>
    <w:rsid w:val="003F745B"/>
    <w:rsid w:val="005539A8"/>
    <w:rsid w:val="005C1CB8"/>
    <w:rsid w:val="00750F8D"/>
    <w:rsid w:val="00861F13"/>
    <w:rsid w:val="008F62C5"/>
    <w:rsid w:val="00962D94"/>
    <w:rsid w:val="00A5447A"/>
    <w:rsid w:val="00AC5F3B"/>
    <w:rsid w:val="00BE6C39"/>
    <w:rsid w:val="00BF2729"/>
    <w:rsid w:val="00DD4B0B"/>
    <w:rsid w:val="00EE4FA7"/>
    <w:rsid w:val="00EF4AA7"/>
    <w:rsid w:val="00F27E59"/>
    <w:rsid w:val="00F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62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62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PEO2</dc:creator>
  <cp:lastModifiedBy>taipei archdiocese</cp:lastModifiedBy>
  <cp:revision>11</cp:revision>
  <dcterms:created xsi:type="dcterms:W3CDTF">2017-11-23T01:50:00Z</dcterms:created>
  <dcterms:modified xsi:type="dcterms:W3CDTF">2018-01-08T03:34:00Z</dcterms:modified>
</cp:coreProperties>
</file>